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E0" w:rsidP="3E3830A8" w:rsidRDefault="001337E0" w14:paraId="3F50766C" w14:textId="71538D84">
      <w:pPr>
        <w:rPr>
          <w:b w:val="1"/>
          <w:bCs w:val="1"/>
          <w:sz w:val="24"/>
          <w:szCs w:val="24"/>
        </w:rPr>
      </w:pPr>
      <w:r w:rsidRPr="3E3830A8" w:rsidR="037234C5">
        <w:rPr>
          <w:b w:val="1"/>
          <w:bCs w:val="1"/>
          <w:sz w:val="24"/>
          <w:szCs w:val="24"/>
        </w:rPr>
        <w:t>HUOLTAJAN</w:t>
      </w:r>
      <w:r w:rsidRPr="3E3830A8" w:rsidR="0428F769">
        <w:rPr>
          <w:b w:val="1"/>
          <w:bCs w:val="1"/>
          <w:sz w:val="24"/>
          <w:szCs w:val="24"/>
        </w:rPr>
        <w:t xml:space="preserve"> </w:t>
      </w:r>
      <w:r w:rsidRPr="3E3830A8" w:rsidR="037234C5">
        <w:rPr>
          <w:b w:val="1"/>
          <w:bCs w:val="1"/>
          <w:sz w:val="24"/>
          <w:szCs w:val="24"/>
        </w:rPr>
        <w:t>KUULEMISLOMAKE YHTEISHAKUA VARTEN</w:t>
      </w:r>
      <w:r w:rsidRPr="3E3830A8" w:rsidR="58B03DE8">
        <w:rPr>
          <w:b w:val="1"/>
          <w:bCs w:val="1"/>
          <w:sz w:val="24"/>
          <w:szCs w:val="24"/>
        </w:rPr>
        <w:t xml:space="preserve"> </w:t>
      </w:r>
    </w:p>
    <w:p w:rsidR="001337E0" w:rsidP="614B179B" w:rsidRDefault="001337E0" w14:paraId="6C92A62F" w14:textId="1F860D73">
      <w:pPr>
        <w:rPr>
          <w:b w:val="1"/>
          <w:bCs w:val="1"/>
        </w:rPr>
      </w:pPr>
      <w:r w:rsidRPr="62BCF877" w:rsidR="001337E0">
        <w:rPr>
          <w:b w:val="1"/>
          <w:bCs w:val="1"/>
        </w:rPr>
        <w:t>Palauta opolle,</w:t>
      </w:r>
      <w:r w:rsidRPr="62BCF877" w:rsidR="001337E0">
        <w:rPr>
          <w:b w:val="1"/>
          <w:bCs w:val="1"/>
          <w:i w:val="1"/>
          <w:iCs w:val="1"/>
        </w:rPr>
        <w:t xml:space="preserve"> jos</w:t>
      </w:r>
      <w:r w:rsidRPr="62BCF877" w:rsidR="001337E0">
        <w:rPr>
          <w:b w:val="1"/>
          <w:bCs w:val="1"/>
        </w:rPr>
        <w:t xml:space="preserve"> tulet tekemään yhteishakua opon kanssa. Vastatkaa huoltajan kanssa huolellisesti kysymyksiin. </w:t>
      </w:r>
      <w:r w:rsidRPr="62BCF877" w:rsidR="54889CFC">
        <w:rPr>
          <w:b w:val="1"/>
          <w:bCs w:val="1"/>
        </w:rPr>
        <w:t xml:space="preserve">Lomaketta käytetään sähköisen yhteishakulomakkeen täyttämiseen. </w:t>
      </w:r>
    </w:p>
    <w:p w:rsidR="62BCF877" w:rsidP="62BCF877" w:rsidRDefault="62BCF877" w14:paraId="1106131E" w14:textId="44C44902">
      <w:pPr>
        <w:pStyle w:val="Normaali"/>
        <w:rPr>
          <w:b w:val="1"/>
          <w:bCs w:val="1"/>
        </w:rPr>
      </w:pPr>
    </w:p>
    <w:p w:rsidR="2F5A4A5E" w:rsidP="62BCF877" w:rsidRDefault="2F5A4A5E" w14:paraId="667AF8ED" w14:textId="776BA284">
      <w:pPr>
        <w:rPr>
          <w:b w:val="1"/>
          <w:bCs w:val="1"/>
        </w:rPr>
      </w:pPr>
      <w:r w:rsidRPr="62BCF877" w:rsidR="2F5A4A5E">
        <w:rPr>
          <w:b w:val="1"/>
          <w:bCs w:val="1"/>
        </w:rPr>
        <w:t xml:space="preserve">HAKIJAN </w:t>
      </w:r>
      <w:r w:rsidRPr="62BCF877" w:rsidR="001337E0">
        <w:rPr>
          <w:b w:val="1"/>
          <w:bCs w:val="1"/>
        </w:rPr>
        <w:t>HENKILÖTIEDOT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20"/>
      </w:tblGrid>
      <w:tr w:rsidR="62BCF877" w:rsidTr="62BCF877" w14:paraId="22E0EA51">
        <w:trPr>
          <w:trHeight w:val="615"/>
        </w:trPr>
        <w:tc>
          <w:tcPr>
            <w:tcW w:w="9420" w:type="dxa"/>
            <w:tcMar/>
          </w:tcPr>
          <w:p w:rsidR="76CBA33C" w:rsidP="62BCF877" w:rsidRDefault="76CBA33C" w14:paraId="001C49CE" w14:textId="5E09C113">
            <w:pPr>
              <w:pStyle w:val="Normaali"/>
              <w:rPr>
                <w:b w:val="1"/>
                <w:bCs w:val="1"/>
              </w:rPr>
            </w:pPr>
            <w:r w:rsidRPr="62BCF877" w:rsidR="76CBA33C">
              <w:rPr>
                <w:b w:val="1"/>
                <w:bCs w:val="1"/>
              </w:rPr>
              <w:t>Etunimet:</w:t>
            </w:r>
          </w:p>
        </w:tc>
      </w:tr>
      <w:tr w:rsidR="62BCF877" w:rsidTr="62BCF877" w14:paraId="70A38E19">
        <w:trPr>
          <w:trHeight w:val="615"/>
        </w:trPr>
        <w:tc>
          <w:tcPr>
            <w:tcW w:w="9420" w:type="dxa"/>
            <w:tcMar/>
          </w:tcPr>
          <w:p w:rsidR="76CBA33C" w:rsidP="62BCF877" w:rsidRDefault="76CBA33C" w14:paraId="7767EE5A" w14:textId="508E44F1">
            <w:pPr>
              <w:pStyle w:val="Normaali"/>
              <w:rPr>
                <w:b w:val="1"/>
                <w:bCs w:val="1"/>
              </w:rPr>
            </w:pPr>
            <w:r w:rsidRPr="62BCF877" w:rsidR="76CBA33C">
              <w:rPr>
                <w:b w:val="1"/>
                <w:bCs w:val="1"/>
              </w:rPr>
              <w:t>Kutsumanimi:</w:t>
            </w:r>
          </w:p>
        </w:tc>
      </w:tr>
      <w:tr w:rsidR="62BCF877" w:rsidTr="62BCF877" w14:paraId="76845949">
        <w:trPr>
          <w:trHeight w:val="570"/>
        </w:trPr>
        <w:tc>
          <w:tcPr>
            <w:tcW w:w="9420" w:type="dxa"/>
            <w:tcMar/>
          </w:tcPr>
          <w:p w:rsidR="76CBA33C" w:rsidP="62BCF877" w:rsidRDefault="76CBA33C" w14:paraId="01313986" w14:textId="7D3A14A2">
            <w:pPr>
              <w:pStyle w:val="Normaali"/>
              <w:rPr>
                <w:b w:val="1"/>
                <w:bCs w:val="1"/>
              </w:rPr>
            </w:pPr>
            <w:r w:rsidRPr="62BCF877" w:rsidR="76CBA33C">
              <w:rPr>
                <w:b w:val="1"/>
                <w:bCs w:val="1"/>
              </w:rPr>
              <w:t>Sukunimi:</w:t>
            </w:r>
          </w:p>
        </w:tc>
      </w:tr>
      <w:tr w:rsidR="62BCF877" w:rsidTr="62BCF877" w14:paraId="624F1BC9">
        <w:trPr>
          <w:trHeight w:val="585"/>
        </w:trPr>
        <w:tc>
          <w:tcPr>
            <w:tcW w:w="9420" w:type="dxa"/>
            <w:tcMar/>
          </w:tcPr>
          <w:p w:rsidR="76CBA33C" w:rsidP="62BCF877" w:rsidRDefault="76CBA33C" w14:paraId="4D79DFD3" w14:textId="7EEBFE9B">
            <w:pPr>
              <w:pStyle w:val="Normaali"/>
              <w:rPr>
                <w:b w:val="1"/>
                <w:bCs w:val="1"/>
              </w:rPr>
            </w:pPr>
            <w:r w:rsidRPr="62BCF877" w:rsidR="76CBA33C">
              <w:rPr>
                <w:b w:val="1"/>
                <w:bCs w:val="1"/>
              </w:rPr>
              <w:t>Kansalaisuus:</w:t>
            </w:r>
          </w:p>
        </w:tc>
      </w:tr>
      <w:tr w:rsidR="62BCF877" w:rsidTr="62BCF877" w14:paraId="0E63EF36">
        <w:trPr>
          <w:trHeight w:val="600"/>
        </w:trPr>
        <w:tc>
          <w:tcPr>
            <w:tcW w:w="9420" w:type="dxa"/>
            <w:tcMar/>
          </w:tcPr>
          <w:p w:rsidR="76CBA33C" w:rsidP="62BCF877" w:rsidRDefault="76CBA33C" w14:paraId="2489ADA6" w14:textId="38E7B7DC">
            <w:pPr>
              <w:pStyle w:val="Normaali"/>
              <w:rPr>
                <w:b w:val="1"/>
                <w:bCs w:val="1"/>
              </w:rPr>
            </w:pPr>
            <w:r w:rsidRPr="62BCF877" w:rsidR="76CBA33C">
              <w:rPr>
                <w:b w:val="1"/>
                <w:bCs w:val="1"/>
              </w:rPr>
              <w:t>Kaksoiskansalaisuus, maa:</w:t>
            </w:r>
          </w:p>
        </w:tc>
      </w:tr>
      <w:tr w:rsidR="62BCF877" w:rsidTr="62BCF877" w14:paraId="4BDECD50">
        <w:trPr>
          <w:trHeight w:val="630"/>
        </w:trPr>
        <w:tc>
          <w:tcPr>
            <w:tcW w:w="9420" w:type="dxa"/>
            <w:tcMar/>
          </w:tcPr>
          <w:p w:rsidR="76CBA33C" w:rsidP="62BCF877" w:rsidRDefault="76CBA33C" w14:paraId="47380935" w14:textId="4C792946">
            <w:pPr>
              <w:pStyle w:val="Normaali"/>
              <w:rPr>
                <w:b w:val="1"/>
                <w:bCs w:val="1"/>
              </w:rPr>
            </w:pPr>
            <w:r w:rsidRPr="62BCF877" w:rsidR="76CBA33C">
              <w:rPr>
                <w:b w:val="1"/>
                <w:bCs w:val="1"/>
              </w:rPr>
              <w:t>Henkilötunnus:</w:t>
            </w:r>
          </w:p>
        </w:tc>
      </w:tr>
      <w:tr w:rsidR="62BCF877" w:rsidTr="62BCF877" w14:paraId="25271CC1">
        <w:trPr>
          <w:trHeight w:val="705"/>
        </w:trPr>
        <w:tc>
          <w:tcPr>
            <w:tcW w:w="9420" w:type="dxa"/>
            <w:tcMar/>
          </w:tcPr>
          <w:p w:rsidR="76CBA33C" w:rsidP="62BCF877" w:rsidRDefault="76CBA33C" w14:paraId="75A5912F" w14:textId="24DF68C1">
            <w:pPr>
              <w:pStyle w:val="Normaali"/>
              <w:rPr>
                <w:b w:val="1"/>
                <w:bCs w:val="1"/>
              </w:rPr>
            </w:pPr>
            <w:r w:rsidRPr="62BCF877" w:rsidR="76CBA33C">
              <w:rPr>
                <w:b w:val="1"/>
                <w:bCs w:val="1"/>
              </w:rPr>
              <w:t>Sähköpostiosoite (jota käytetään hakuprosessissa):</w:t>
            </w:r>
          </w:p>
        </w:tc>
      </w:tr>
    </w:tbl>
    <w:p w:rsidR="62BCF877" w:rsidP="62BCF877" w:rsidRDefault="62BCF877" w14:paraId="5C3C1713" w14:textId="2C15B4D2">
      <w:pPr>
        <w:pStyle w:val="Normaali"/>
      </w:pPr>
    </w:p>
    <w:p w:rsidR="5CBC60AE" w:rsidP="614B179B" w:rsidRDefault="5CBC60AE" w14:paraId="1E949CF5" w14:textId="1938A176">
      <w:pPr>
        <w:rPr>
          <w:b w:val="1"/>
          <w:bCs w:val="1"/>
          <w:sz w:val="20"/>
          <w:szCs w:val="20"/>
        </w:rPr>
      </w:pPr>
      <w:r w:rsidRPr="62BCF877" w:rsidR="001337E0">
        <w:rPr>
          <w:b w:val="1"/>
          <w:bCs w:val="1"/>
          <w:sz w:val="20"/>
          <w:szCs w:val="20"/>
        </w:rPr>
        <w:t xml:space="preserve">Varmista, että antamasi sähköpostiosoite on kirjoitettu oikein ja se on henkilökohtainen. </w:t>
      </w:r>
      <w:r w:rsidRPr="62BCF877" w:rsidR="64EEE448">
        <w:rPr>
          <w:b w:val="1"/>
          <w:bCs w:val="1"/>
          <w:sz w:val="20"/>
          <w:szCs w:val="20"/>
        </w:rPr>
        <w:t xml:space="preserve">Tähän sähköpostiosoitteeseen tulee vahvistus, ja linkki, jolla hakutoiveita voi muuttaa hakuaikana. Myös valintatulokset tulevat kesällä tähän sähköpostiin, mikäli siihen on annettu lupa. </w:t>
      </w:r>
      <w:r w:rsidRPr="62BCF877" w:rsidR="43FE8B30">
        <w:rPr>
          <w:b w:val="1"/>
          <w:bCs w:val="1"/>
          <w:sz w:val="20"/>
          <w:szCs w:val="20"/>
          <w:u w:val="single"/>
        </w:rPr>
        <w:t>Älä käytä nykyisen oppilaitoksen sähköpostia!</w:t>
      </w:r>
      <w:r w:rsidRPr="62BCF877" w:rsidR="43FE8B30">
        <w:rPr>
          <w:b w:val="1"/>
          <w:bCs w:val="1"/>
          <w:sz w:val="20"/>
          <w:szCs w:val="20"/>
        </w:rPr>
        <w:t xml:space="preserve"> </w:t>
      </w:r>
    </w:p>
    <w:p w:rsidR="001337E0" w:rsidP="62BCF877" w:rsidRDefault="001337E0" w14:paraId="123462D6" w14:textId="0EF766B0">
      <w:pPr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35"/>
      </w:tblGrid>
      <w:tr w:rsidR="62BCF877" w:rsidTr="62BCF877" w14:paraId="4CBEBF2A">
        <w:trPr>
          <w:trHeight w:val="705"/>
        </w:trPr>
        <w:tc>
          <w:tcPr>
            <w:tcW w:w="9435" w:type="dxa"/>
            <w:tcMar/>
          </w:tcPr>
          <w:p w:rsidR="14C2FB07" w:rsidP="62BCF877" w:rsidRDefault="14C2FB07" w14:paraId="04A60F00" w14:textId="4166D31C">
            <w:pPr>
              <w:pStyle w:val="Normaali"/>
              <w:rPr>
                <w:b w:val="1"/>
                <w:bCs w:val="1"/>
              </w:rPr>
            </w:pPr>
            <w:r w:rsidRPr="62BCF877" w:rsidR="14C2FB07">
              <w:rPr>
                <w:b w:val="1"/>
                <w:bCs w:val="1"/>
              </w:rPr>
              <w:t>Matkapuhelin:</w:t>
            </w:r>
          </w:p>
        </w:tc>
      </w:tr>
      <w:tr w:rsidR="62BCF877" w:rsidTr="62BCF877" w14:paraId="62078E38">
        <w:trPr>
          <w:trHeight w:val="750"/>
        </w:trPr>
        <w:tc>
          <w:tcPr>
            <w:tcW w:w="9435" w:type="dxa"/>
            <w:tcMar/>
          </w:tcPr>
          <w:p w:rsidR="14C2FB07" w:rsidP="62BCF877" w:rsidRDefault="14C2FB07" w14:paraId="44C1EFD5" w14:textId="63E5B502">
            <w:pPr>
              <w:pStyle w:val="Normaali"/>
              <w:rPr>
                <w:b w:val="1"/>
                <w:bCs w:val="1"/>
              </w:rPr>
            </w:pPr>
            <w:r w:rsidRPr="62BCF877" w:rsidR="14C2FB07">
              <w:rPr>
                <w:b w:val="1"/>
                <w:bCs w:val="1"/>
              </w:rPr>
              <w:t>Asuinmaa (jos joku muu kuin Suomi):</w:t>
            </w:r>
          </w:p>
        </w:tc>
      </w:tr>
      <w:tr w:rsidR="62BCF877" w:rsidTr="62BCF877" w14:paraId="00DEF85D">
        <w:trPr>
          <w:trHeight w:val="660"/>
        </w:trPr>
        <w:tc>
          <w:tcPr>
            <w:tcW w:w="9435" w:type="dxa"/>
            <w:tcMar/>
          </w:tcPr>
          <w:p w:rsidR="14C2FB07" w:rsidP="62BCF877" w:rsidRDefault="14C2FB07" w14:paraId="1040CA6B" w14:textId="2A7A6E2A">
            <w:pPr>
              <w:pStyle w:val="Normaali"/>
              <w:rPr>
                <w:b w:val="1"/>
                <w:bCs w:val="1"/>
              </w:rPr>
            </w:pPr>
            <w:r w:rsidRPr="62BCF877" w:rsidR="14C2FB07">
              <w:rPr>
                <w:b w:val="1"/>
                <w:bCs w:val="1"/>
              </w:rPr>
              <w:t>Katuosoite:</w:t>
            </w:r>
          </w:p>
        </w:tc>
      </w:tr>
      <w:tr w:rsidR="62BCF877" w:rsidTr="62BCF877" w14:paraId="4D334D60">
        <w:trPr>
          <w:trHeight w:val="660"/>
        </w:trPr>
        <w:tc>
          <w:tcPr>
            <w:tcW w:w="9435" w:type="dxa"/>
            <w:tcMar/>
          </w:tcPr>
          <w:p w:rsidR="14C2FB07" w:rsidP="62BCF877" w:rsidRDefault="14C2FB07" w14:paraId="26C162E9" w14:textId="31EF5717">
            <w:pPr>
              <w:pStyle w:val="Normaali"/>
              <w:rPr>
                <w:b w:val="1"/>
                <w:bCs w:val="1"/>
              </w:rPr>
            </w:pPr>
            <w:r w:rsidRPr="62BCF877" w:rsidR="14C2FB07">
              <w:rPr>
                <w:b w:val="1"/>
                <w:bCs w:val="1"/>
              </w:rPr>
              <w:t>Postinumero:</w:t>
            </w:r>
          </w:p>
        </w:tc>
      </w:tr>
      <w:tr w:rsidR="62BCF877" w:rsidTr="62BCF877" w14:paraId="17F957B4">
        <w:trPr>
          <w:trHeight w:val="660"/>
        </w:trPr>
        <w:tc>
          <w:tcPr>
            <w:tcW w:w="9435" w:type="dxa"/>
            <w:tcMar/>
          </w:tcPr>
          <w:p w:rsidR="14C2FB07" w:rsidP="62BCF877" w:rsidRDefault="14C2FB07" w14:paraId="51D8F2CF" w14:textId="19BD8198">
            <w:pPr>
              <w:pStyle w:val="Normaali"/>
              <w:rPr>
                <w:b w:val="1"/>
                <w:bCs w:val="1"/>
              </w:rPr>
            </w:pPr>
            <w:r w:rsidRPr="62BCF877" w:rsidR="14C2FB07">
              <w:rPr>
                <w:b w:val="1"/>
                <w:bCs w:val="1"/>
              </w:rPr>
              <w:t>Postitoimipaikka:</w:t>
            </w:r>
          </w:p>
        </w:tc>
      </w:tr>
      <w:tr w:rsidR="62BCF877" w:rsidTr="62BCF877" w14:paraId="05CB31BE">
        <w:trPr>
          <w:trHeight w:val="720"/>
        </w:trPr>
        <w:tc>
          <w:tcPr>
            <w:tcW w:w="9435" w:type="dxa"/>
            <w:tcMar/>
          </w:tcPr>
          <w:p w:rsidR="14C2FB07" w:rsidP="62BCF877" w:rsidRDefault="14C2FB07" w14:paraId="56F56444" w14:textId="4C5F8CAC">
            <w:pPr>
              <w:pStyle w:val="Normaali"/>
              <w:rPr>
                <w:b w:val="1"/>
                <w:bCs w:val="1"/>
              </w:rPr>
            </w:pPr>
            <w:r w:rsidRPr="62BCF877" w:rsidR="14C2FB07">
              <w:rPr>
                <w:b w:val="1"/>
                <w:bCs w:val="1"/>
              </w:rPr>
              <w:t>Kotikunta:</w:t>
            </w:r>
          </w:p>
        </w:tc>
      </w:tr>
      <w:tr w:rsidR="62BCF877" w:rsidTr="62BCF877" w14:paraId="7EEB8FD9">
        <w:trPr>
          <w:trHeight w:val="750"/>
        </w:trPr>
        <w:tc>
          <w:tcPr>
            <w:tcW w:w="9435" w:type="dxa"/>
            <w:tcMar/>
          </w:tcPr>
          <w:p w:rsidR="14C2FB07" w:rsidP="62BCF877" w:rsidRDefault="14C2FB07" w14:paraId="7B0C34F8" w14:textId="48FC2554">
            <w:pPr>
              <w:pStyle w:val="Normaali"/>
              <w:rPr>
                <w:b w:val="1"/>
                <w:bCs w:val="1"/>
              </w:rPr>
            </w:pPr>
            <w:r w:rsidRPr="62BCF877" w:rsidR="14C2FB07">
              <w:rPr>
                <w:b w:val="1"/>
                <w:bCs w:val="1"/>
              </w:rPr>
              <w:t>Äidinkieli:</w:t>
            </w:r>
          </w:p>
        </w:tc>
      </w:tr>
    </w:tbl>
    <w:p w:rsidR="001337E0" w:rsidP="62BCF877" w:rsidRDefault="001337E0" w14:paraId="125C460C" w14:textId="7013BB87">
      <w:pPr>
        <w:pStyle w:val="Normaali"/>
        <w:rPr>
          <w:b w:val="1"/>
          <w:bCs w:val="1"/>
        </w:rPr>
      </w:pPr>
    </w:p>
    <w:p w:rsidR="001337E0" w:rsidP="288E57AF" w:rsidRDefault="001337E0" w14:paraId="54E43B24" w14:textId="68C88113">
      <w:pPr>
        <w:pStyle w:val="Normaali"/>
        <w:rPr>
          <w:b w:val="1"/>
          <w:bCs w:val="1"/>
        </w:rPr>
      </w:pPr>
      <w:r w:rsidRPr="62BCF877" w:rsidR="288E57AF">
        <w:rPr>
          <w:b w:val="1"/>
          <w:bCs w:val="1"/>
        </w:rPr>
        <w:t>Huoltajien nimi, sähköposti</w:t>
      </w:r>
      <w:r w:rsidRPr="62BCF877" w:rsidR="00E29A68">
        <w:rPr>
          <w:b w:val="1"/>
          <w:bCs w:val="1"/>
        </w:rPr>
        <w:t>osoite</w:t>
      </w:r>
      <w:r w:rsidRPr="62BCF877" w:rsidR="288E57AF">
        <w:rPr>
          <w:b w:val="1"/>
          <w:bCs w:val="1"/>
        </w:rPr>
        <w:t xml:space="preserve"> ja puhelinnumero:</w:t>
      </w:r>
    </w:p>
    <w:p w:rsidR="614B179B" w:rsidP="614B179B" w:rsidRDefault="614B179B" w14:paraId="6E918D52" w14:textId="1254184A">
      <w:pPr>
        <w:pStyle w:val="Normaali"/>
      </w:pPr>
    </w:p>
    <w:p w:rsidR="001337E0" w:rsidP="2D5B88D7" w:rsidRDefault="001337E0" w14:paraId="40455289" w14:textId="77777777" w14:noSpellErr="1">
      <w:pPr>
        <w:rPr>
          <w:b w:val="1"/>
          <w:bCs w:val="1"/>
        </w:rPr>
      </w:pPr>
      <w:r w:rsidRPr="2D5B88D7" w:rsidR="001337E0">
        <w:rPr>
          <w:b w:val="1"/>
          <w:bCs w:val="1"/>
        </w:rPr>
        <w:t xml:space="preserve">POHJAKOULUTUKSESI (laita rasti perään oikeaan vaihtoehtoon) </w:t>
      </w:r>
    </w:p>
    <w:p w:rsidR="001337E0" w:rsidP="001337E0" w:rsidRDefault="001337E0" w14:paraId="3E7C2970" w14:textId="77777777">
      <w:r>
        <w:t>Perusopetuksen oppimäärä</w:t>
      </w:r>
    </w:p>
    <w:p w:rsidR="001337E0" w:rsidP="001337E0" w:rsidRDefault="001337E0" w14:paraId="3C4E7518" w14:textId="4217F331">
      <w:r w:rsidR="001337E0">
        <w:rPr/>
        <w:t>Perusopetuksen osittain yksilöllistetty oppimäärä</w:t>
      </w:r>
      <w:r w:rsidR="248C9F00">
        <w:rPr/>
        <w:t xml:space="preserve"> (eli todistuksessa tähti*-merkittyjä arvosanoja)</w:t>
      </w:r>
    </w:p>
    <w:p w:rsidR="001337E0" w:rsidP="001337E0" w:rsidRDefault="001337E0" w14:paraId="28EEF788" w14:textId="77777777">
      <w:r>
        <w:t>Perusopetuksen pääosin tai kokonaan yksilöllistetty oppimäärä</w:t>
      </w:r>
    </w:p>
    <w:p w:rsidR="1CDB9CA4" w:rsidP="1CDB9CA4" w:rsidRDefault="1CDB9CA4" w14:paraId="1D4681FA" w14:textId="3A40A735">
      <w:pPr/>
      <w:r w:rsidR="037234C5">
        <w:rPr/>
        <w:t>Perusopetuksen yksilöllistetty oppimäärä, opetus järjestetty toiminta-alueittain</w:t>
      </w:r>
    </w:p>
    <w:p w:rsidR="1CDB9CA4" w:rsidP="1CDB9CA4" w:rsidRDefault="1CDB9CA4" w14:paraId="13F9A3F1" w14:textId="7614FC2A">
      <w:pPr>
        <w:rPr>
          <w:b w:val="1"/>
          <w:bCs w:val="1"/>
        </w:rPr>
      </w:pPr>
    </w:p>
    <w:p w:rsidRPr="001337E0" w:rsidR="001337E0" w:rsidP="001337E0" w:rsidRDefault="001337E0" w14:paraId="154098BC" w14:textId="77777777">
      <w:pPr>
        <w:rPr>
          <w:b/>
        </w:rPr>
      </w:pPr>
      <w:r w:rsidRPr="001337E0">
        <w:rPr>
          <w:b/>
        </w:rPr>
        <w:t>HAKUTOIVEET</w:t>
      </w:r>
    </w:p>
    <w:p w:rsidR="001337E0" w:rsidP="001337E0" w:rsidRDefault="001337E0" w14:paraId="6A30129A" w14:textId="77777777">
      <w:r>
        <w:t>Voit valita enintään seitsemän hakukohdetta.</w:t>
      </w:r>
    </w:p>
    <w:p w:rsidR="001337E0" w:rsidP="001337E0" w:rsidRDefault="001337E0" w14:paraId="74427D2A" w14:textId="24D816D9">
      <w:r w:rsidR="001337E0">
        <w:rPr/>
        <w:t>Laita hakutoiveet järjestykseen siten, että ylimpänä on mieluisin hakutoiveesi. Sinut valitaan ylimpään hakutoiveeseen, johon valintamenestyksesi riittää. Alemmat hakutoiveesi peruuntuvat.</w:t>
      </w:r>
      <w:r w:rsidR="0CC6EBCA">
        <w:rPr/>
        <w:t xml:space="preserve"> </w:t>
      </w:r>
    </w:p>
    <w:p w:rsidR="001337E0" w:rsidP="614B179B" w:rsidRDefault="001337E0" w14:paraId="18E3DAE2" w14:textId="49492C9A">
      <w:pPr>
        <w:rPr>
          <w:b w:val="1"/>
          <w:bCs w:val="1"/>
        </w:rPr>
      </w:pPr>
      <w:r w:rsidRPr="62BCF877" w:rsidR="0CC6EBCA">
        <w:rPr>
          <w:b w:val="1"/>
          <w:bCs w:val="1"/>
        </w:rPr>
        <w:t xml:space="preserve">Lisää </w:t>
      </w:r>
      <w:r w:rsidRPr="62BCF877" w:rsidR="0CC6EBCA">
        <w:rPr>
          <w:b w:val="1"/>
          <w:bCs w:val="1"/>
        </w:rPr>
        <w:t>per</w:t>
      </w:r>
      <w:r w:rsidRPr="62BCF877" w:rsidR="783BC76E">
        <w:rPr>
          <w:b w:val="1"/>
          <w:bCs w:val="1"/>
        </w:rPr>
        <w:t>ää</w:t>
      </w:r>
      <w:r w:rsidRPr="62BCF877" w:rsidR="0CC6EBCA">
        <w:rPr>
          <w:b w:val="1"/>
          <w:bCs w:val="1"/>
        </w:rPr>
        <w:t>n</w:t>
      </w:r>
      <w:r w:rsidRPr="62BCF877" w:rsidR="0CC6EBCA">
        <w:rPr>
          <w:b w:val="1"/>
          <w:bCs w:val="1"/>
        </w:rPr>
        <w:t xml:space="preserve"> YO, jos olet kiinnostunut suorittamaan ammatillisessa perustutkinnossa kaksoistutkinnon.</w:t>
      </w:r>
    </w:p>
    <w:p w:rsidR="62BCF877" w:rsidP="62BCF877" w:rsidRDefault="62BCF877" w14:paraId="7CAC362F" w14:textId="375DA7F3">
      <w:pPr>
        <w:pStyle w:val="Normaali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2BCF877" w:rsidTr="62BCF877" w14:paraId="5BAA48C4">
        <w:trPr>
          <w:trHeight w:val="990"/>
        </w:trPr>
        <w:tc>
          <w:tcPr>
            <w:tcW w:w="9630" w:type="dxa"/>
            <w:tcMar/>
          </w:tcPr>
          <w:p w:rsidR="715F3802" w:rsidP="62BCF877" w:rsidRDefault="715F3802" w14:paraId="7E1F952E" w14:textId="11D57E67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Pr="62BCF877" w:rsidR="715F3802">
              <w:rPr>
                <w:b w:val="1"/>
                <w:bCs w:val="1"/>
              </w:rPr>
              <w:t>OPPILAITOS:</w:t>
            </w:r>
          </w:p>
          <w:p w:rsidR="715F3802" w:rsidP="62BCF877" w:rsidRDefault="715F3802" w14:paraId="44BCF7AD" w14:textId="7F65C3FC">
            <w:pPr>
              <w:pStyle w:val="Normaali"/>
              <w:ind w:left="0"/>
            </w:pPr>
            <w:r w:rsidR="715F3802">
              <w:rPr/>
              <w:t xml:space="preserve">        Linja:</w:t>
            </w:r>
          </w:p>
        </w:tc>
      </w:tr>
      <w:tr w:rsidR="62BCF877" w:rsidTr="62BCF877" w14:paraId="29274B26">
        <w:trPr>
          <w:trHeight w:val="975"/>
        </w:trPr>
        <w:tc>
          <w:tcPr>
            <w:tcW w:w="9630" w:type="dxa"/>
            <w:tcMar/>
          </w:tcPr>
          <w:p w:rsidR="715F3802" w:rsidP="62BCF877" w:rsidRDefault="715F3802" w14:paraId="16F17AAD" w14:textId="7475A5A7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Pr="62BCF877" w:rsidR="715F3802">
              <w:rPr>
                <w:b w:val="1"/>
                <w:bCs w:val="1"/>
              </w:rPr>
              <w:t>OPPILAITOS:</w:t>
            </w:r>
          </w:p>
          <w:p w:rsidR="715F3802" w:rsidP="62BCF877" w:rsidRDefault="715F3802" w14:paraId="5906697C" w14:textId="73ECBF11">
            <w:pPr>
              <w:pStyle w:val="Normaali"/>
              <w:ind w:left="0"/>
            </w:pPr>
            <w:r w:rsidR="715F3802">
              <w:rPr/>
              <w:t xml:space="preserve">        Linja:</w:t>
            </w:r>
          </w:p>
        </w:tc>
      </w:tr>
      <w:tr w:rsidR="62BCF877" w:rsidTr="62BCF877" w14:paraId="16C456C9">
        <w:trPr>
          <w:trHeight w:val="975"/>
        </w:trPr>
        <w:tc>
          <w:tcPr>
            <w:tcW w:w="9630" w:type="dxa"/>
            <w:tcMar/>
          </w:tcPr>
          <w:p w:rsidR="715F3802" w:rsidP="62BCF877" w:rsidRDefault="715F3802" w14:paraId="04CD5705" w14:textId="658B7529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Pr="62BCF877" w:rsidR="715F3802">
              <w:rPr>
                <w:b w:val="1"/>
                <w:bCs w:val="1"/>
              </w:rPr>
              <w:t>OPPILAITOS:</w:t>
            </w:r>
          </w:p>
          <w:p w:rsidR="715F3802" w:rsidP="62BCF877" w:rsidRDefault="715F3802" w14:paraId="7C40EC8F" w14:textId="4E025416">
            <w:pPr>
              <w:pStyle w:val="Normaali"/>
              <w:ind w:left="0"/>
            </w:pPr>
            <w:r w:rsidR="715F3802">
              <w:rPr/>
              <w:t xml:space="preserve">        Linja:</w:t>
            </w:r>
          </w:p>
        </w:tc>
      </w:tr>
      <w:tr w:rsidR="62BCF877" w:rsidTr="62BCF877" w14:paraId="67B2B6B0">
        <w:trPr>
          <w:trHeight w:val="990"/>
        </w:trPr>
        <w:tc>
          <w:tcPr>
            <w:tcW w:w="9630" w:type="dxa"/>
            <w:tcMar/>
          </w:tcPr>
          <w:p w:rsidR="715F3802" w:rsidP="62BCF877" w:rsidRDefault="715F3802" w14:paraId="3A7C0967" w14:textId="7244B9B4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Pr="62BCF877" w:rsidR="715F3802">
              <w:rPr>
                <w:b w:val="1"/>
                <w:bCs w:val="1"/>
              </w:rPr>
              <w:t>OPPILAITOS</w:t>
            </w:r>
            <w:r w:rsidRPr="62BCF877" w:rsidR="4DFB74FE">
              <w:rPr>
                <w:b w:val="1"/>
                <w:bCs w:val="1"/>
              </w:rPr>
              <w:t>:</w:t>
            </w:r>
          </w:p>
          <w:p w:rsidR="715F3802" w:rsidP="62BCF877" w:rsidRDefault="715F3802" w14:paraId="68CAA5E8" w14:textId="4308E05E">
            <w:pPr>
              <w:pStyle w:val="Normaali"/>
              <w:ind w:left="0"/>
            </w:pPr>
            <w:r w:rsidR="715F3802">
              <w:rPr/>
              <w:t xml:space="preserve">        Linja:</w:t>
            </w:r>
          </w:p>
        </w:tc>
      </w:tr>
      <w:tr w:rsidR="62BCF877" w:rsidTr="62BCF877" w14:paraId="4715C06D">
        <w:trPr>
          <w:trHeight w:val="900"/>
        </w:trPr>
        <w:tc>
          <w:tcPr>
            <w:tcW w:w="9630" w:type="dxa"/>
            <w:tcMar/>
          </w:tcPr>
          <w:p w:rsidR="715F3802" w:rsidP="62BCF877" w:rsidRDefault="715F3802" w14:paraId="2F1DA7FC" w14:textId="12B9687D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Pr="62BCF877" w:rsidR="715F3802">
              <w:rPr>
                <w:b w:val="1"/>
                <w:bCs w:val="1"/>
              </w:rPr>
              <w:t>OPPILAITOS</w:t>
            </w:r>
            <w:r w:rsidRPr="62BCF877" w:rsidR="6E3ECE03">
              <w:rPr>
                <w:b w:val="1"/>
                <w:bCs w:val="1"/>
              </w:rPr>
              <w:t>:</w:t>
            </w:r>
          </w:p>
          <w:p w:rsidR="33B47DFB" w:rsidP="62BCF877" w:rsidRDefault="33B47DFB" w14:paraId="79758DDC" w14:textId="59337C75">
            <w:pPr>
              <w:pStyle w:val="Normaali"/>
              <w:ind w:left="0"/>
            </w:pPr>
            <w:r w:rsidR="33B47DFB">
              <w:rPr/>
              <w:t xml:space="preserve">       </w:t>
            </w:r>
            <w:r w:rsidR="715F3802">
              <w:rPr/>
              <w:t>Linja:</w:t>
            </w:r>
          </w:p>
        </w:tc>
      </w:tr>
      <w:tr w:rsidR="62BCF877" w:rsidTr="62BCF877" w14:paraId="24F2F509">
        <w:trPr>
          <w:trHeight w:val="960"/>
        </w:trPr>
        <w:tc>
          <w:tcPr>
            <w:tcW w:w="9630" w:type="dxa"/>
            <w:tcMar/>
          </w:tcPr>
          <w:p w:rsidR="715F3802" w:rsidP="62BCF877" w:rsidRDefault="715F3802" w14:paraId="4D24162A" w14:textId="4DC07AD5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Pr="62BCF877" w:rsidR="715F3802">
              <w:rPr>
                <w:b w:val="1"/>
                <w:bCs w:val="1"/>
              </w:rPr>
              <w:t>OPPILAITOS</w:t>
            </w:r>
            <w:r w:rsidRPr="62BCF877" w:rsidR="2490A117">
              <w:rPr>
                <w:b w:val="1"/>
                <w:bCs w:val="1"/>
              </w:rPr>
              <w:t>:</w:t>
            </w:r>
          </w:p>
          <w:p w:rsidR="0B5D08A1" w:rsidP="62BCF877" w:rsidRDefault="0B5D08A1" w14:paraId="6EAEAFFE" w14:textId="40BE1B97">
            <w:pPr>
              <w:pStyle w:val="Normaali"/>
              <w:ind w:left="0"/>
            </w:pPr>
            <w:r w:rsidR="0B5D08A1">
              <w:rPr/>
              <w:t xml:space="preserve">       </w:t>
            </w:r>
            <w:r w:rsidR="715F3802">
              <w:rPr/>
              <w:t>Linja:</w:t>
            </w:r>
          </w:p>
        </w:tc>
      </w:tr>
      <w:tr w:rsidR="62BCF877" w:rsidTr="62BCF877" w14:paraId="361F56AC">
        <w:trPr>
          <w:trHeight w:val="960"/>
        </w:trPr>
        <w:tc>
          <w:tcPr>
            <w:tcW w:w="9630" w:type="dxa"/>
            <w:tcMar/>
          </w:tcPr>
          <w:p w:rsidR="715F3802" w:rsidP="62BCF877" w:rsidRDefault="715F3802" w14:paraId="337AAE4B" w14:textId="006B2D39">
            <w:pPr>
              <w:pStyle w:val="ListParagraph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Pr="62BCF877" w:rsidR="715F3802">
              <w:rPr>
                <w:b w:val="1"/>
                <w:bCs w:val="1"/>
              </w:rPr>
              <w:t>OPPILAITOS:</w:t>
            </w:r>
          </w:p>
          <w:p w:rsidR="06EB98B8" w:rsidP="62BCF877" w:rsidRDefault="06EB98B8" w14:paraId="0A1A293C" w14:textId="7EC0B05F">
            <w:pPr>
              <w:pStyle w:val="Normaali"/>
              <w:ind w:left="0"/>
            </w:pPr>
            <w:r w:rsidR="06EB98B8">
              <w:rPr/>
              <w:t xml:space="preserve">      </w:t>
            </w:r>
            <w:r w:rsidR="715F3802">
              <w:rPr/>
              <w:t>Linja:</w:t>
            </w:r>
          </w:p>
        </w:tc>
      </w:tr>
    </w:tbl>
    <w:p w:rsidR="62BCF877" w:rsidP="62BCF877" w:rsidRDefault="62BCF877" w14:paraId="31F914B2" w14:textId="732CE80E">
      <w:pPr>
        <w:pStyle w:val="Normaali"/>
        <w:rPr>
          <w:b w:val="1"/>
          <w:bCs w:val="1"/>
        </w:rPr>
      </w:pPr>
    </w:p>
    <w:p w:rsidR="62BCF877" w:rsidP="62BCF877" w:rsidRDefault="62BCF877" w14:paraId="48F6442E" w14:textId="418CE454">
      <w:pPr>
        <w:pStyle w:val="Normaali"/>
        <w:rPr>
          <w:b w:val="1"/>
          <w:bCs w:val="1"/>
        </w:rPr>
      </w:pPr>
    </w:p>
    <w:p w:rsidR="005A774F" w:rsidP="62BCF877" w:rsidRDefault="005A774F" w14:paraId="00562198" w14:textId="5EE945D8">
      <w:pPr>
        <w:pStyle w:val="Normaali"/>
        <w:rPr>
          <w:b w:val="1"/>
          <w:bCs w:val="1"/>
        </w:rPr>
      </w:pPr>
      <w:r w:rsidRPr="62BCF877" w:rsidR="005A774F">
        <w:rPr>
          <w:b w:val="1"/>
          <w:bCs w:val="1"/>
        </w:rPr>
        <w:t>Haetko harkintaan perustuvassa haussa? Ympyröi.</w:t>
      </w:r>
    </w:p>
    <w:p w:rsidR="005A774F" w:rsidP="001337E0" w:rsidRDefault="005A774F" w14:paraId="03537D9E" w14:textId="77777777">
      <w:r w:rsidR="005A774F">
        <w:rPr/>
        <w:t>Kyll</w:t>
      </w:r>
      <w:bookmarkStart w:name="_GoBack" w:id="0"/>
      <w:bookmarkEnd w:id="0"/>
      <w:r w:rsidR="005A774F">
        <w:rPr/>
        <w:t xml:space="preserve">ä / Ei </w:t>
      </w:r>
    </w:p>
    <w:p w:rsidR="63D734AD" w:rsidP="62BCF877" w:rsidRDefault="63D734AD" w14:paraId="19516538" w14:textId="263EB34F">
      <w:pPr>
        <w:pStyle w:val="Normaali"/>
      </w:pPr>
      <w:r w:rsidR="63D734AD">
        <w:rPr/>
        <w:t xml:space="preserve">Minne oppilaitokseen ja linjalle? </w:t>
      </w:r>
    </w:p>
    <w:p w:rsidR="03CB9859" w:rsidP="2D5B88D7" w:rsidRDefault="03CB9859" w14:paraId="5343B988" w14:textId="28C699BA">
      <w:pPr>
        <w:pStyle w:val="Normaali"/>
      </w:pPr>
      <w:r w:rsidR="03CB9859">
        <w:rPr/>
        <w:t>Perustelut:</w:t>
      </w:r>
    </w:p>
    <w:p w:rsidR="03CB9859" w:rsidP="2D5B88D7" w:rsidRDefault="03CB9859" w14:paraId="34C6A97A" w14:textId="6C1069F4">
      <w:pPr>
        <w:pStyle w:val="Normaali"/>
      </w:pPr>
      <w:r w:rsidR="03CB9859">
        <w:rPr/>
        <w:t>Oppimisvaikeudet</w:t>
      </w:r>
      <w:r w:rsidR="7A482A35">
        <w:rPr/>
        <w:t xml:space="preserve"> </w:t>
      </w:r>
    </w:p>
    <w:p w:rsidR="03CB9859" w:rsidP="2D5B88D7" w:rsidRDefault="03CB9859" w14:paraId="68E91CDD" w14:textId="640D6A28">
      <w:pPr>
        <w:pStyle w:val="Normaali"/>
      </w:pPr>
      <w:r w:rsidR="03CB9859">
        <w:rPr/>
        <w:t>Sosiaaliset syyt</w:t>
      </w:r>
    </w:p>
    <w:p w:rsidR="288E57AF" w:rsidP="288E57AF" w:rsidRDefault="288E57AF" w14:paraId="518DCB0F" w14:textId="3FCF1124">
      <w:pPr>
        <w:pStyle w:val="Normaali"/>
      </w:pPr>
    </w:p>
    <w:p w:rsidR="288E57AF" w:rsidP="288E57AF" w:rsidRDefault="288E57AF" w14:paraId="5C764185" w14:textId="7BAD6DFB">
      <w:pPr>
        <w:pStyle w:val="Normaali"/>
        <w:rPr>
          <w:b w:val="1"/>
          <w:bCs w:val="1"/>
          <w:noProof w:val="0"/>
          <w:lang w:val="fi-FI"/>
        </w:rPr>
      </w:pPr>
      <w:r w:rsidRPr="288E57AF" w:rsidR="288E57AF">
        <w:rPr>
          <w:b w:val="1"/>
          <w:bCs w:val="1"/>
        </w:rPr>
        <w:t>Haetko urheiluoppilaitokseen tai o</w:t>
      </w:r>
      <w:r w:rsidRPr="288E57AF" w:rsidR="288E57AF">
        <w:rPr>
          <w:b w:val="1"/>
          <w:bCs w:val="1"/>
          <w:noProof w:val="0"/>
          <w:lang w:val="fi-FI"/>
        </w:rPr>
        <w:t>letko kiinnostunut suorittamaan ammatillisen perustutkinnon urheilijana?</w:t>
      </w:r>
    </w:p>
    <w:p w:rsidR="288E57AF" w:rsidRDefault="288E57AF" w14:paraId="45FA352F" w14:textId="0EC0261B">
      <w:r w:rsidR="288E57AF">
        <w:rPr/>
        <w:t>Kyllä</w:t>
      </w:r>
      <w:r>
        <w:tab/>
      </w:r>
      <w:r w:rsidR="288E57AF">
        <w:rPr/>
        <w:t>Ei</w:t>
      </w:r>
    </w:p>
    <w:p w:rsidR="288E57AF" w:rsidP="288E57AF" w:rsidRDefault="288E57AF" w14:paraId="788A14B5" w14:textId="48927303">
      <w:pPr>
        <w:pStyle w:val="Normaali"/>
      </w:pPr>
      <w:r w:rsidR="288E57AF">
        <w:rPr/>
        <w:t xml:space="preserve">Jos vastasit kyllä, sinulta kysytään hakulomakkeella lisätietoja lajistasi, valmentajasi yhteystiedot sekä kolmen viime kauden parhaat saavutukset. </w:t>
      </w:r>
    </w:p>
    <w:p w:rsidR="2D5B88D7" w:rsidP="2D5B88D7" w:rsidRDefault="2D5B88D7" w14:paraId="11D4B0F8" w14:noSpellErr="1" w14:textId="3A1619B8">
      <w:pPr>
        <w:pStyle w:val="Normaali"/>
      </w:pPr>
    </w:p>
    <w:p w:rsidRPr="005A774F" w:rsidR="001337E0" w:rsidP="001337E0" w:rsidRDefault="001337E0" w14:paraId="22BBD64A" w14:textId="77777777">
      <w:pPr>
        <w:rPr>
          <w:b/>
        </w:rPr>
      </w:pPr>
      <w:r w:rsidRPr="005A774F">
        <w:rPr>
          <w:b/>
        </w:rPr>
        <w:t>LUPATIEDOT</w:t>
      </w:r>
    </w:p>
    <w:p w:rsidR="001337E0" w:rsidP="288E57AF" w:rsidRDefault="001337E0" w14:paraId="1B189CAB" w14:textId="7CEBA089">
      <w:pPr>
        <w:pStyle w:val="ListParagraph"/>
        <w:numPr>
          <w:ilvl w:val="0"/>
          <w:numId w:val="2"/>
        </w:numPr>
        <w:ind w:left="27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1337E0">
        <w:rPr/>
        <w:t xml:space="preserve">Oppilaitos saa toimittaa päätöksen opiskelijavalinnasta sähköpostiini </w:t>
      </w:r>
    </w:p>
    <w:p w:rsidR="001337E0" w:rsidP="288E57AF" w:rsidRDefault="001337E0" w14:paraId="1A3F000D" w14:textId="77777777">
      <w:pPr>
        <w:ind w:left="270"/>
      </w:pPr>
      <w:r w:rsidR="001337E0">
        <w:rPr/>
        <w:t>Kyllä</w:t>
      </w:r>
    </w:p>
    <w:p w:rsidR="001337E0" w:rsidP="288E57AF" w:rsidRDefault="001337E0" w14:paraId="7DF1A179" w14:textId="77777777">
      <w:pPr>
        <w:ind w:left="270"/>
      </w:pPr>
      <w:r w:rsidR="001337E0">
        <w:rPr/>
        <w:t>Ei</w:t>
      </w:r>
    </w:p>
    <w:p w:rsidR="001337E0" w:rsidP="288E57AF" w:rsidRDefault="001337E0" w14:paraId="39CCAC59" w14:textId="2D549904">
      <w:pPr>
        <w:pStyle w:val="ListParagraph"/>
        <w:numPr>
          <w:ilvl w:val="0"/>
          <w:numId w:val="2"/>
        </w:numPr>
        <w:ind w:left="27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1337E0">
        <w:rPr/>
        <w:t xml:space="preserve">Jos minut hyväksytään, niin opiskelijavalintatulokseni saa julkaista internetissä. </w:t>
      </w:r>
    </w:p>
    <w:p w:rsidR="001337E0" w:rsidP="288E57AF" w:rsidRDefault="001337E0" w14:paraId="210CED21" w14:textId="15F1C9DD">
      <w:pPr>
        <w:ind w:left="270"/>
        <w:rPr>
          <w:sz w:val="18"/>
          <w:szCs w:val="18"/>
        </w:rPr>
      </w:pPr>
      <w:r w:rsidRPr="288E57AF" w:rsidR="001337E0">
        <w:rPr>
          <w:sz w:val="20"/>
          <w:szCs w:val="20"/>
        </w:rPr>
        <w:t xml:space="preserve">Tämä tarkoittaa sitä, että </w:t>
      </w:r>
      <w:r w:rsidRPr="288E57AF" w:rsidR="001337E0">
        <w:rPr>
          <w:sz w:val="20"/>
          <w:szCs w:val="20"/>
        </w:rPr>
        <w:t xml:space="preserve">oppilaitos voi julkaista hyväksyttyjen valintatiedot omilla nettisivuillaan tai ilmoitustauluillaan, tai </w:t>
      </w:r>
      <w:r w:rsidRPr="288E57AF" w:rsidR="001337E0">
        <w:rPr>
          <w:sz w:val="20"/>
          <w:szCs w:val="20"/>
        </w:rPr>
        <w:t>paikallislehdet voivat julkaista hyväksyttyjen opiskelijoiden nimet.</w:t>
      </w:r>
    </w:p>
    <w:p w:rsidR="001337E0" w:rsidP="288E57AF" w:rsidRDefault="001337E0" w14:paraId="650714A5" w14:textId="792A36D4">
      <w:pPr>
        <w:ind w:left="270"/>
      </w:pPr>
      <w:r w:rsidR="001337E0">
        <w:rPr/>
        <w:t xml:space="preserve">Kyllä      </w:t>
      </w:r>
      <w:r w:rsidR="001337E0">
        <w:rPr/>
        <w:t>Ei</w:t>
      </w:r>
    </w:p>
    <w:p w:rsidR="001337E0" w:rsidP="288E57AF" w:rsidRDefault="001337E0" w14:paraId="5BAFE1BF" w14:textId="7A24DB25">
      <w:pPr>
        <w:pStyle w:val="ListParagraph"/>
        <w:numPr>
          <w:ilvl w:val="0"/>
          <w:numId w:val="2"/>
        </w:numPr>
        <w:ind w:left="27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1337E0">
        <w:rPr/>
        <w:t xml:space="preserve">Annan suostumuksen yhteystietojeni luovuttamiseen koulutusta koskevaa suoramarkkinointia varten. </w:t>
      </w:r>
    </w:p>
    <w:p w:rsidR="2D5B88D7" w:rsidP="288E57AF" w:rsidRDefault="2D5B88D7" w14:paraId="02B8CACC" w14:textId="518FE066">
      <w:pPr>
        <w:ind w:left="270"/>
      </w:pPr>
      <w:r w:rsidR="001337E0">
        <w:rPr/>
        <w:t xml:space="preserve">Kyllä      </w:t>
      </w:r>
      <w:r w:rsidR="001337E0">
        <w:rPr/>
        <w:t>Ei</w:t>
      </w:r>
    </w:p>
    <w:p w:rsidR="288E57AF" w:rsidP="288E57AF" w:rsidRDefault="288E57AF" w14:paraId="2B04BB65" w14:textId="1AEC1F14">
      <w:pPr>
        <w:pStyle w:val="Normaali"/>
      </w:pPr>
    </w:p>
    <w:p w:rsidR="2D5B88D7" w:rsidP="2D5B88D7" w:rsidRDefault="2D5B88D7" w14:paraId="58A88828" w14:textId="21834D54">
      <w:pPr>
        <w:pStyle w:val="Normaali"/>
      </w:pPr>
      <w:r w:rsidR="6C195E62">
        <w:rPr/>
        <w:t>HUOLTAJAN ALLEKIRJOITUS JA NIMENSELVENNYS:</w:t>
      </w:r>
      <w:r>
        <w:br/>
      </w:r>
      <w:r>
        <w:br/>
      </w:r>
      <w:r w:rsidR="464E794A">
        <w:rPr/>
        <w:t>_________________________________________________</w:t>
      </w:r>
    </w:p>
    <w:p w:rsidR="464E794A" w:rsidP="0FAFBF65" w:rsidRDefault="464E794A" w14:paraId="6023DF74" w14:textId="6E886BEC">
      <w:pPr>
        <w:pStyle w:val="Normaali"/>
        <w:rPr>
          <w:b w:val="1"/>
          <w:bCs w:val="1"/>
        </w:rPr>
      </w:pPr>
      <w:r w:rsidR="464E794A">
        <w:rPr/>
        <w:t>PÄIVÄMÄÄRÄ:</w:t>
      </w:r>
      <w:r>
        <w:br/>
      </w:r>
      <w:r>
        <w:br/>
      </w:r>
      <w:r w:rsidR="33BF7F41">
        <w:rPr/>
        <w:t>___/___/</w:t>
      </w:r>
      <w:r w:rsidRPr="1CDB9CA4" w:rsidR="33BF7F41">
        <w:rPr>
          <w:b w:val="1"/>
          <w:bCs w:val="1"/>
        </w:rPr>
        <w:t>202</w:t>
      </w:r>
    </w:p>
    <w:p w:rsidR="00FA3043" w:rsidRDefault="00FA3043" w14:paraId="4944D50E" w14:textId="77777777"/>
    <w:sectPr w:rsidR="00FA3043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434dff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a3652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2cba8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CCC485F"/>
    <w:multiLevelType w:val="multilevel"/>
    <w:tmpl w:val="4C0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E0"/>
    <w:rsid w:val="001337E0"/>
    <w:rsid w:val="005A774F"/>
    <w:rsid w:val="00E29A68"/>
    <w:rsid w:val="00FA3043"/>
    <w:rsid w:val="037234C5"/>
    <w:rsid w:val="03B858E3"/>
    <w:rsid w:val="03CB9859"/>
    <w:rsid w:val="0428F769"/>
    <w:rsid w:val="0439E957"/>
    <w:rsid w:val="06EB98B8"/>
    <w:rsid w:val="0B5D08A1"/>
    <w:rsid w:val="0CC6EBCA"/>
    <w:rsid w:val="0FAFBF65"/>
    <w:rsid w:val="1256E2B9"/>
    <w:rsid w:val="138ED756"/>
    <w:rsid w:val="13F2B31A"/>
    <w:rsid w:val="14C2FB07"/>
    <w:rsid w:val="16331F39"/>
    <w:rsid w:val="1A060660"/>
    <w:rsid w:val="1AB5D1B9"/>
    <w:rsid w:val="1B99E93B"/>
    <w:rsid w:val="1CDB9CA4"/>
    <w:rsid w:val="1E99E4D0"/>
    <w:rsid w:val="1ED97783"/>
    <w:rsid w:val="207547E4"/>
    <w:rsid w:val="221F162B"/>
    <w:rsid w:val="248C9F00"/>
    <w:rsid w:val="2490A117"/>
    <w:rsid w:val="26E48968"/>
    <w:rsid w:val="278BCC8D"/>
    <w:rsid w:val="27B30CD9"/>
    <w:rsid w:val="288E57AF"/>
    <w:rsid w:val="2A1C2A2A"/>
    <w:rsid w:val="2A97B1FA"/>
    <w:rsid w:val="2BBFB876"/>
    <w:rsid w:val="2D53CAEC"/>
    <w:rsid w:val="2D5B88D7"/>
    <w:rsid w:val="2EEF9B4D"/>
    <w:rsid w:val="2F5A4A5E"/>
    <w:rsid w:val="32A018FE"/>
    <w:rsid w:val="33215549"/>
    <w:rsid w:val="33B47DFB"/>
    <w:rsid w:val="33BF7F41"/>
    <w:rsid w:val="3647754D"/>
    <w:rsid w:val="36FAAD32"/>
    <w:rsid w:val="3877165F"/>
    <w:rsid w:val="3CB6B6D1"/>
    <w:rsid w:val="3E3830A8"/>
    <w:rsid w:val="3E44894C"/>
    <w:rsid w:val="3FC73150"/>
    <w:rsid w:val="43FE8B30"/>
    <w:rsid w:val="44B3CAD0"/>
    <w:rsid w:val="4517A694"/>
    <w:rsid w:val="463672D4"/>
    <w:rsid w:val="464E794A"/>
    <w:rsid w:val="47D24335"/>
    <w:rsid w:val="4ABDC4C7"/>
    <w:rsid w:val="4CBEDCB5"/>
    <w:rsid w:val="4DFB74FE"/>
    <w:rsid w:val="4E709882"/>
    <w:rsid w:val="4E709882"/>
    <w:rsid w:val="51924DD8"/>
    <w:rsid w:val="5397B191"/>
    <w:rsid w:val="5424F90E"/>
    <w:rsid w:val="54889CFC"/>
    <w:rsid w:val="54DFDA06"/>
    <w:rsid w:val="58B03DE8"/>
    <w:rsid w:val="5952E641"/>
    <w:rsid w:val="5C77A678"/>
    <w:rsid w:val="5CBC60AE"/>
    <w:rsid w:val="5CE1B362"/>
    <w:rsid w:val="614B179B"/>
    <w:rsid w:val="62BCF877"/>
    <w:rsid w:val="63D734AD"/>
    <w:rsid w:val="64EEE448"/>
    <w:rsid w:val="67567D5B"/>
    <w:rsid w:val="69B8341C"/>
    <w:rsid w:val="6A7CE346"/>
    <w:rsid w:val="6C195E62"/>
    <w:rsid w:val="6C3FD9EA"/>
    <w:rsid w:val="6E3ECE03"/>
    <w:rsid w:val="6F505469"/>
    <w:rsid w:val="715F3802"/>
    <w:rsid w:val="75D88B79"/>
    <w:rsid w:val="76CBA33C"/>
    <w:rsid w:val="783BC76E"/>
    <w:rsid w:val="7A482A35"/>
    <w:rsid w:val="7C36955C"/>
    <w:rsid w:val="7EC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CE3F"/>
  <w15:chartTrackingRefBased/>
  <w15:docId w15:val="{62D7B82D-F7DD-4361-8C71-11A282E5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1337E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i-FI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2Char" w:customStyle="1">
    <w:name w:val="Otsikko 2 Char"/>
    <w:basedOn w:val="Kappaleenoletusfontti"/>
    <w:link w:val="Otsikko2"/>
    <w:uiPriority w:val="9"/>
    <w:rsid w:val="001337E0"/>
    <w:rPr>
      <w:rFonts w:ascii="Times New Roman" w:hAnsi="Times New Roman" w:eastAsia="Times New Roman" w:cs="Times New Roman"/>
      <w:b/>
      <w:bCs/>
      <w:sz w:val="36"/>
      <w:szCs w:val="3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1337E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1337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applicationhakukohde-2nd-max-amount-msg" w:customStyle="1">
    <w:name w:val="application__hakukohde-2nd-max-amount-msg"/>
    <w:basedOn w:val="Kappaleenoletusfontti"/>
    <w:rsid w:val="001337E0"/>
  </w:style>
  <w:style w:type="character" w:styleId="Voimakas">
    <w:name w:val="Strong"/>
    <w:basedOn w:val="Kappaleenoletusfontti"/>
    <w:uiPriority w:val="22"/>
    <w:qFormat/>
    <w:rsid w:val="001337E0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ali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385">
          <w:marLeft w:val="0"/>
          <w:marRight w:val="0"/>
          <w:marTop w:val="0"/>
          <w:marBottom w:val="30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63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220">
                      <w:marLeft w:val="0"/>
                      <w:marRight w:val="7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7541">
                      <w:marLeft w:val="0"/>
                      <w:marRight w:val="7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9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3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37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6" w:space="0" w:color="D8D8D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9304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870148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9211">
                      <w:marLeft w:val="0"/>
                      <w:marRight w:val="7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2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4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9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9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0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7997">
                      <w:marLeft w:val="0"/>
                      <w:marRight w:val="7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1035">
                      <w:marLeft w:val="0"/>
                      <w:marRight w:val="7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3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860174">
          <w:marLeft w:val="0"/>
          <w:marRight w:val="0"/>
          <w:marTop w:val="0"/>
          <w:marBottom w:val="30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0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45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6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265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8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181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6032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1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1979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251575">
          <w:marLeft w:val="0"/>
          <w:marRight w:val="0"/>
          <w:marTop w:val="0"/>
          <w:marBottom w:val="30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930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1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643181">
          <w:marLeft w:val="0"/>
          <w:marRight w:val="0"/>
          <w:marTop w:val="0"/>
          <w:marBottom w:val="30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08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4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62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79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779747">
          <w:marLeft w:val="0"/>
          <w:marRight w:val="0"/>
          <w:marTop w:val="0"/>
          <w:marBottom w:val="30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885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45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1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7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989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455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46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54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7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076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49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97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883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99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88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3CBD1CF79D28B488F5CCAD6564B85E9" ma:contentTypeVersion="7" ma:contentTypeDescription="Luo uusi asiakirja." ma:contentTypeScope="" ma:versionID="776f7ca183c756a52fabddcc83ba94ad">
  <xsd:schema xmlns:xsd="http://www.w3.org/2001/XMLSchema" xmlns:xs="http://www.w3.org/2001/XMLSchema" xmlns:p="http://schemas.microsoft.com/office/2006/metadata/properties" xmlns:ns3="8880a79e-bbc6-44d4-9d45-0c151dfc7122" xmlns:ns4="15bcf3a5-d2df-4147-a452-a8e2ec0d6984" targetNamespace="http://schemas.microsoft.com/office/2006/metadata/properties" ma:root="true" ma:fieldsID="e2dafb434878abeff9e85b9a35960ef3" ns3:_="" ns4:_="">
    <xsd:import namespace="8880a79e-bbc6-44d4-9d45-0c151dfc7122"/>
    <xsd:import namespace="15bcf3a5-d2df-4147-a452-a8e2ec0d6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0a79e-bbc6-44d4-9d45-0c151dfc7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f3a5-d2df-4147-a452-a8e2ec0d6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BDDD2-56E9-461B-BA3F-FB38E2629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0a79e-bbc6-44d4-9d45-0c151dfc7122"/>
    <ds:schemaRef ds:uri="15bcf3a5-d2df-4147-a452-a8e2ec0d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E3A27-9D5A-41EB-BA43-B82F9CF2D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BBFC8-2C5E-4022-9305-ADF44AEE171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5bcf3a5-d2df-4147-a452-a8e2ec0d6984"/>
    <ds:schemaRef ds:uri="8880a79e-bbc6-44d4-9d45-0c151dfc7122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Verho Johanna</dc:creator>
  <keywords/>
  <dc:description/>
  <lastModifiedBy>Rentola Suvi-Tuulia</lastModifiedBy>
  <revision>9</revision>
  <dcterms:created xsi:type="dcterms:W3CDTF">2022-02-04T08:19:00.0000000Z</dcterms:created>
  <dcterms:modified xsi:type="dcterms:W3CDTF">2025-01-16T07:57:42.9243155Z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0x01010043CBD1CF79D28B488F5CCAD6564B85E9</vt:lpwstr>
  </property>
</Properties>
</file>